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7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74.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7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76.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77.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7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79.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0.png" ContentType="image/png"/>
  <Override PartName="/word/media/rId161.png" ContentType="image/png"/>
  <Override PartName="/word/media/rId37.png" ContentType="image/png"/>
  <Override PartName="/word/media/rId38.png" ContentType="image/png"/>
  <Override PartName="/word/media/rId39.png" ContentType="image/png"/>
  <Override PartName="/word/media/rId35.png" ContentType="image/png"/>
  <Override PartName="/word/media/rId163.png" ContentType="image/png"/>
  <Override PartName="/word/media/rId172.png" ContentType="image/png"/>
  <Override PartName="/word/media/rId173.png" ContentType="image/png"/>
  <Override PartName="/word/media/rId174.png" ContentType="image/png"/>
  <Override PartName="/word/media/rId17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Chlorophyll</w:t>
      </w:r>
      <w:r>
        <w:t xml:space="preserve"> </w:t>
      </w:r>
      <w:r>
        <w:t xml:space="preserve">a</w:t>
      </w:r>
      <w:r>
        <w:t xml:space="preserve"> </w:t>
      </w:r>
      <w:r>
        <w:t xml:space="preserve">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p>
    <w:p>
      <w:pPr>
        <w:pStyle w:val="SourceCode"/>
      </w:pPr>
      <w:r>
        <w:rPr>
          <w:rStyle w:val="VerbatimChar"/>
        </w:rPr>
        <w:t xml:space="preserve">## Warning: package 'lubridate' was built under R version 4.1.2</w:t>
      </w:r>
    </w:p>
    <w:p>
      <w:pPr>
        <w:pStyle w:val="SourceCode"/>
      </w:pP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p>
    <w:p>
      <w:pPr>
        <w:pStyle w:val="SourceCode"/>
      </w:pPr>
      <w:r>
        <w:rPr>
          <w:rStyle w:val="VerbatimChar"/>
        </w:rPr>
        <w:t xml:space="preserve">## Warning: package 'tidyr' was built under R version 4.1.2</w:t>
      </w:r>
    </w:p>
    <w:p>
      <w:pPr>
        <w:pStyle w:val="SourceCode"/>
      </w:pP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Combined_WQ_WC_NUT_Chlorophyll_a_corrected_for_pheophytin-2023-Jul-14.txt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Combined_WQ_WC_NUT_Chlorophyll_a_corrected_for_pheophytin-2023-Jul-14.txt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47746, Number Passed Filter: 46694</w:t>
      </w:r>
      <w:r>
        <w:br/>
      </w:r>
      <w:r>
        <w:rPr>
          <w:rStyle w:val="VerbatimChar"/>
        </w:rPr>
        <w:t xml:space="preserve">## I Codes: 6485 (13.58229%)</w:t>
      </w:r>
      <w:r>
        <w:br/>
      </w:r>
      <w:r>
        <w:rPr>
          <w:rStyle w:val="VerbatimChar"/>
        </w:rPr>
        <w:t xml:space="preserve">## Q Codes: 881 (1.845181%)</w:t>
      </w:r>
      <w:r>
        <w:br/>
      </w:r>
      <w:r>
        <w:rPr>
          <w:rStyle w:val="VerbatimChar"/>
        </w:rPr>
        <w:t xml:space="preserve">## U Codes: 4954 (10.375738%)</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bookmarkEnd w:id="71"/>
    <w:bookmarkStart w:id="16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9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p>
    <w:bookmarkEnd w:id="162"/>
    <w:bookmarkStart w:id="17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4.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5.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6.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7.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8.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9.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10.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11.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12.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13.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p>
    <w:bookmarkEnd w:id="1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75" Target="media/rId7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78" Target="media/rId7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0" Target="media/rId80.png" /><Relationship Type="http://schemas.openxmlformats.org/officeDocument/2006/relationships/image" Id="rId161" Target="media/rId16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Chlorophyll a corrected for pheophytin</dc:title>
  <dc:creator/>
  <cp:keywords/>
  <dcterms:created xsi:type="dcterms:W3CDTF">2023-08-03T00:59:26Z</dcterms:created>
  <dcterms:modified xsi:type="dcterms:W3CDTF">2023-08-03T00:59:26Z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August, 2023</vt:lpwstr>
  </property>
  <property fmtid="{D5CDD505-2E9C-101B-9397-08002B2CF9AE}" pid="3" name="output">
    <vt:lpwstr/>
  </property>
  <property fmtid="{D5CDD505-2E9C-101B-9397-08002B2CF9AE}" pid="4" name="urlcolor">
    <vt:lpwstr>blue</vt:lpwstr>
  </property>
</Properties>
</file>